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7" w:rsidRDefault="00926199" w:rsidP="00926199">
      <w:pPr>
        <w:jc w:val="right"/>
      </w:pPr>
      <w:r>
        <w:t>ANNEXURE-1</w:t>
      </w:r>
    </w:p>
    <w:p w:rsidR="00926199" w:rsidRPr="00926199" w:rsidRDefault="00926199" w:rsidP="00926199">
      <w:pPr>
        <w:jc w:val="center"/>
        <w:rPr>
          <w:u w:val="single"/>
        </w:rPr>
      </w:pPr>
      <w:r w:rsidRPr="00926199">
        <w:rPr>
          <w:u w:val="single"/>
        </w:rPr>
        <w:t>DETAILS OF MACHINES AND EQUIPMENTS</w:t>
      </w:r>
    </w:p>
    <w:tbl>
      <w:tblPr>
        <w:tblStyle w:val="TableGrid"/>
        <w:tblW w:w="9322" w:type="dxa"/>
        <w:tblLook w:val="04A0"/>
      </w:tblPr>
      <w:tblGrid>
        <w:gridCol w:w="888"/>
        <w:gridCol w:w="3365"/>
        <w:gridCol w:w="5069"/>
      </w:tblGrid>
      <w:tr w:rsidR="00FE2887" w:rsidTr="00AB629A">
        <w:tc>
          <w:tcPr>
            <w:tcW w:w="888" w:type="dxa"/>
          </w:tcPr>
          <w:p w:rsidR="00FE2887" w:rsidRPr="00AB629A" w:rsidRDefault="00FE2887" w:rsidP="003101E3">
            <w:pPr>
              <w:jc w:val="center"/>
              <w:rPr>
                <w:rFonts w:ascii="Times New Roman" w:hAnsi="Times New Roman" w:cs="Times New Roman"/>
              </w:rPr>
            </w:pPr>
            <w:r w:rsidRPr="00AB629A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365" w:type="dxa"/>
          </w:tcPr>
          <w:p w:rsidR="00FE2887" w:rsidRPr="00AB629A" w:rsidRDefault="00FE2887" w:rsidP="003101E3">
            <w:pPr>
              <w:jc w:val="center"/>
              <w:rPr>
                <w:rFonts w:ascii="Times New Roman" w:hAnsi="Times New Roman" w:cs="Times New Roman"/>
              </w:rPr>
            </w:pPr>
            <w:r w:rsidRPr="00AB629A">
              <w:rPr>
                <w:rFonts w:ascii="Times New Roman" w:hAnsi="Times New Roman" w:cs="Times New Roman"/>
              </w:rPr>
              <w:t>NAME OF ITEMS/MACHINE</w:t>
            </w:r>
          </w:p>
        </w:tc>
        <w:tc>
          <w:tcPr>
            <w:tcW w:w="5069" w:type="dxa"/>
          </w:tcPr>
          <w:p w:rsidR="00FE2887" w:rsidRPr="00AB629A" w:rsidRDefault="00FE2887" w:rsidP="003101E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AB629A">
              <w:rPr>
                <w:rFonts w:ascii="Times New Roman" w:hAnsi="Times New Roman" w:cs="Times New Roman"/>
              </w:rPr>
              <w:t>SPECIFICATION</w:t>
            </w:r>
          </w:p>
        </w:tc>
      </w:tr>
      <w:tr w:rsidR="00AB629A" w:rsidTr="00FF2314">
        <w:trPr>
          <w:trHeight w:val="4140"/>
        </w:trPr>
        <w:tc>
          <w:tcPr>
            <w:tcW w:w="888" w:type="dxa"/>
          </w:tcPr>
          <w:p w:rsidR="00AB629A" w:rsidRPr="00AB629A" w:rsidRDefault="00AB629A">
            <w:pPr>
              <w:rPr>
                <w:rFonts w:ascii="Times New Roman" w:hAnsi="Times New Roman" w:cs="Times New Roman"/>
              </w:rPr>
            </w:pPr>
            <w:r w:rsidRPr="00AB6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5" w:type="dxa"/>
          </w:tcPr>
          <w:p w:rsidR="00AB629A" w:rsidRPr="00AB629A" w:rsidRDefault="00AB629A" w:rsidP="00AB629A">
            <w:pPr>
              <w:ind w:left="0"/>
              <w:rPr>
                <w:rFonts w:ascii="Times New Roman" w:hAnsi="Times New Roman" w:cs="Times New Roman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Studio Glass Furnace</w:t>
            </w:r>
          </w:p>
        </w:tc>
        <w:tc>
          <w:tcPr>
            <w:tcW w:w="5069" w:type="dxa"/>
          </w:tcPr>
          <w:p w:rsidR="00BF4997" w:rsidRPr="00FF2314" w:rsidRDefault="00BF4997" w:rsidP="00BF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23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Specifications of Equipments for Glass Studio </w:t>
            </w:r>
          </w:p>
          <w:p w:rsidR="00BF4997" w:rsidRPr="00AB629A" w:rsidRDefault="00BF4997" w:rsidP="00FF23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Studio Glass Furnace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Purpose 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ab/>
              <w:t>– Re-melting of Soda-lime Glass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Drawing Capacity 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50/7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0 Kg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Holding Capacity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– 70/90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 Kg 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Glass Contact Refractory – </w:t>
            </w:r>
            <w:proofErr w:type="spellStart"/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Mullite</w:t>
            </w:r>
            <w:proofErr w:type="spellEnd"/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Maximum Attainable Temperature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1350/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B62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Temperature Control – Programmable, Fully Automatic </w:t>
            </w:r>
          </w:p>
          <w:p w:rsidR="00BF4997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Fuel – All Electric</w:t>
            </w:r>
          </w:p>
          <w:p w:rsidR="00AB629A" w:rsidRPr="00AB629A" w:rsidRDefault="00BF4997" w:rsidP="00BF499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Gathering Hole Lid – Hinged   </w:t>
            </w:r>
          </w:p>
        </w:tc>
      </w:tr>
      <w:tr w:rsidR="00FF2314" w:rsidTr="00FF2314">
        <w:trPr>
          <w:trHeight w:val="1725"/>
        </w:trPr>
        <w:tc>
          <w:tcPr>
            <w:tcW w:w="888" w:type="dxa"/>
          </w:tcPr>
          <w:p w:rsidR="00FF2314" w:rsidRPr="00AB629A" w:rsidRDefault="00FF2314" w:rsidP="00FF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5" w:type="dxa"/>
          </w:tcPr>
          <w:p w:rsidR="00FF2314" w:rsidRPr="00AB629A" w:rsidRDefault="00FF2314" w:rsidP="00AB629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Annealing Oven (Programmable)</w:t>
            </w:r>
          </w:p>
        </w:tc>
        <w:tc>
          <w:tcPr>
            <w:tcW w:w="5069" w:type="dxa"/>
          </w:tcPr>
          <w:p w:rsidR="00FF2314" w:rsidRPr="00AB629A" w:rsidRDefault="00FF2314" w:rsidP="00FF23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Annealing Oven (Programmable)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Inner Dimensions – 900 mm X 600 mm X 600 mm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 xml:space="preserve">2 – Tiered 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All Electric with PID Controller</w:t>
            </w:r>
          </w:p>
        </w:tc>
      </w:tr>
      <w:tr w:rsidR="00FF2314" w:rsidTr="00AB629A">
        <w:trPr>
          <w:trHeight w:val="1530"/>
        </w:trPr>
        <w:tc>
          <w:tcPr>
            <w:tcW w:w="888" w:type="dxa"/>
          </w:tcPr>
          <w:p w:rsidR="00FF2314" w:rsidRPr="00AB629A" w:rsidRDefault="00FF2314" w:rsidP="00FF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5" w:type="dxa"/>
          </w:tcPr>
          <w:p w:rsidR="00FF2314" w:rsidRPr="00AB629A" w:rsidRDefault="00FF2314" w:rsidP="00AB629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Glory Hole</w:t>
            </w:r>
          </w:p>
        </w:tc>
        <w:tc>
          <w:tcPr>
            <w:tcW w:w="5069" w:type="dxa"/>
          </w:tcPr>
          <w:p w:rsidR="00FF2314" w:rsidRPr="00AB629A" w:rsidRDefault="00FF2314" w:rsidP="00FF23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Glory Hole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Inner Dimensions – 750 mm x 600 mm ø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Dual Door – 450 mm ø / 300 mm ø</w:t>
            </w:r>
          </w:p>
          <w:p w:rsidR="00FF2314" w:rsidRPr="00AB629A" w:rsidRDefault="00FF2314" w:rsidP="00BF499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29A">
              <w:rPr>
                <w:rFonts w:ascii="Times New Roman" w:hAnsi="Times New Roman" w:cs="Times New Roman"/>
                <w:sz w:val="24"/>
                <w:szCs w:val="24"/>
              </w:rPr>
              <w:t>Gas fired</w:t>
            </w:r>
          </w:p>
        </w:tc>
      </w:tr>
    </w:tbl>
    <w:p w:rsidR="006E03BB" w:rsidRDefault="006E03BB"/>
    <w:sectPr w:rsidR="006E03BB" w:rsidSect="001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94"/>
    <w:multiLevelType w:val="hybridMultilevel"/>
    <w:tmpl w:val="BA2A63CC"/>
    <w:lvl w:ilvl="0" w:tplc="C6F6789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DB10271"/>
    <w:multiLevelType w:val="hybridMultilevel"/>
    <w:tmpl w:val="93D01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0208D"/>
    <w:multiLevelType w:val="hybridMultilevel"/>
    <w:tmpl w:val="04AEF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54C5"/>
    <w:multiLevelType w:val="hybridMultilevel"/>
    <w:tmpl w:val="B310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4A46"/>
    <w:multiLevelType w:val="hybridMultilevel"/>
    <w:tmpl w:val="3A3C949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4213"/>
    <w:multiLevelType w:val="hybridMultilevel"/>
    <w:tmpl w:val="1710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2606F"/>
    <w:multiLevelType w:val="hybridMultilevel"/>
    <w:tmpl w:val="3FF056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3BB"/>
    <w:rsid w:val="00086543"/>
    <w:rsid w:val="000E7010"/>
    <w:rsid w:val="00105C79"/>
    <w:rsid w:val="0015138D"/>
    <w:rsid w:val="00246D7E"/>
    <w:rsid w:val="003101E3"/>
    <w:rsid w:val="00385E88"/>
    <w:rsid w:val="00440E70"/>
    <w:rsid w:val="0046364E"/>
    <w:rsid w:val="006E03BB"/>
    <w:rsid w:val="00732E22"/>
    <w:rsid w:val="007E1980"/>
    <w:rsid w:val="007F403F"/>
    <w:rsid w:val="008343FA"/>
    <w:rsid w:val="00860B6C"/>
    <w:rsid w:val="00903AE7"/>
    <w:rsid w:val="009047F1"/>
    <w:rsid w:val="00926199"/>
    <w:rsid w:val="00994A9C"/>
    <w:rsid w:val="00A025B7"/>
    <w:rsid w:val="00AA1B5B"/>
    <w:rsid w:val="00AB629A"/>
    <w:rsid w:val="00B24A2A"/>
    <w:rsid w:val="00BF07F8"/>
    <w:rsid w:val="00BF4997"/>
    <w:rsid w:val="00CE5DA8"/>
    <w:rsid w:val="00DB377F"/>
    <w:rsid w:val="00E3087A"/>
    <w:rsid w:val="00E40F7B"/>
    <w:rsid w:val="00F81092"/>
    <w:rsid w:val="00FE2887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DIRECTOR</dc:creator>
  <cp:lastModifiedBy>cdgi</cp:lastModifiedBy>
  <cp:revision>2</cp:revision>
  <dcterms:created xsi:type="dcterms:W3CDTF">2015-09-15T07:41:00Z</dcterms:created>
  <dcterms:modified xsi:type="dcterms:W3CDTF">2015-09-15T07:41:00Z</dcterms:modified>
</cp:coreProperties>
</file>