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184EB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184EBC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 w:rsidP="00582904">
      <w:pPr>
        <w:tabs>
          <w:tab w:val="left" w:pos="1713"/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582904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36739F" w:rsidRDefault="00012B9C" w:rsidP="0029234D">
      <w:pPr>
        <w:spacing w:before="164" w:line="585" w:lineRule="exact"/>
        <w:ind w:left="296" w:right="281"/>
        <w:jc w:val="center"/>
        <w:rPr>
          <w:rFonts w:asciiTheme="majorHAnsi" w:eastAsia="Calibri" w:hAnsiTheme="majorHAnsi" w:cs="Calibri"/>
          <w:sz w:val="56"/>
          <w:szCs w:val="48"/>
        </w:rPr>
      </w:pPr>
      <w:r w:rsidRPr="0036739F">
        <w:rPr>
          <w:rFonts w:asciiTheme="majorHAnsi" w:hAnsiTheme="majorHAnsi"/>
          <w:b/>
          <w:sz w:val="56"/>
        </w:rPr>
        <w:t>MSME</w:t>
      </w:r>
      <w:r w:rsidRPr="0036739F">
        <w:rPr>
          <w:rFonts w:asciiTheme="majorHAnsi" w:hAnsiTheme="majorHAnsi"/>
          <w:b/>
          <w:spacing w:val="-15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TECHNOLOGY</w:t>
      </w:r>
      <w:r w:rsidRPr="0036739F">
        <w:rPr>
          <w:rFonts w:asciiTheme="majorHAnsi" w:hAnsiTheme="majorHAnsi"/>
          <w:b/>
          <w:spacing w:val="-14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DEVELOPMENT</w:t>
      </w:r>
      <w:r w:rsidRPr="0036739F">
        <w:rPr>
          <w:rFonts w:asciiTheme="majorHAnsi" w:hAnsiTheme="majorHAnsi"/>
          <w:b/>
          <w:spacing w:val="-16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CENTRE</w:t>
      </w:r>
      <w:r w:rsidRPr="0036739F">
        <w:rPr>
          <w:rFonts w:asciiTheme="majorHAnsi" w:hAnsiTheme="majorHAnsi"/>
          <w:b/>
          <w:spacing w:val="-14"/>
          <w:sz w:val="56"/>
        </w:rPr>
        <w:t xml:space="preserve"> </w:t>
      </w:r>
      <w:r w:rsidRPr="0036739F">
        <w:rPr>
          <w:rFonts w:asciiTheme="majorHAnsi" w:hAnsiTheme="majorHAnsi"/>
          <w:b/>
          <w:spacing w:val="-2"/>
          <w:sz w:val="56"/>
        </w:rPr>
        <w:t>(CDGI)</w:t>
      </w:r>
    </w:p>
    <w:p w:rsidR="008323D9" w:rsidRPr="0036739F" w:rsidRDefault="00012B9C" w:rsidP="00C32B6B">
      <w:pPr>
        <w:pStyle w:val="Heading2"/>
        <w:spacing w:line="390" w:lineRule="exact"/>
        <w:ind w:left="296" w:right="281"/>
        <w:jc w:val="center"/>
        <w:rPr>
          <w:rFonts w:asciiTheme="majorHAnsi" w:hAnsiTheme="majorHAnsi"/>
          <w:b w:val="0"/>
          <w:bCs w:val="0"/>
          <w:sz w:val="40"/>
        </w:rPr>
      </w:pPr>
      <w:r w:rsidRPr="0036739F">
        <w:rPr>
          <w:rFonts w:asciiTheme="majorHAnsi" w:hAnsiTheme="majorHAnsi"/>
          <w:spacing w:val="-1"/>
          <w:sz w:val="40"/>
        </w:rPr>
        <w:t>MINISTRY</w:t>
      </w:r>
      <w:r w:rsidRPr="0036739F">
        <w:rPr>
          <w:rFonts w:asciiTheme="majorHAnsi" w:hAnsiTheme="majorHAnsi"/>
          <w:spacing w:val="-11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OF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MICRO,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SMALL</w:t>
      </w:r>
      <w:r w:rsidRPr="0036739F">
        <w:rPr>
          <w:rFonts w:asciiTheme="majorHAnsi" w:hAnsiTheme="majorHAnsi"/>
          <w:spacing w:val="-12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&amp;</w:t>
      </w:r>
      <w:r w:rsidRPr="0036739F">
        <w:rPr>
          <w:rFonts w:asciiTheme="majorHAnsi" w:hAnsiTheme="majorHAnsi"/>
          <w:spacing w:val="-6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MEDIUM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ENTERPRISES,</w:t>
      </w:r>
      <w:r w:rsidRPr="0036739F">
        <w:rPr>
          <w:rFonts w:asciiTheme="majorHAnsi" w:hAnsiTheme="majorHAnsi"/>
          <w:spacing w:val="-11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GOVT.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OF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INDIA</w:t>
      </w:r>
    </w:p>
    <w:p w:rsidR="008323D9" w:rsidRPr="0036739F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rFonts w:asciiTheme="majorHAnsi" w:hAnsiTheme="majorHAnsi"/>
          <w:sz w:val="40"/>
        </w:rPr>
      </w:pPr>
      <w:r w:rsidRPr="0036739F">
        <w:rPr>
          <w:rFonts w:asciiTheme="majorHAnsi" w:hAnsiTheme="majorHAnsi"/>
          <w:sz w:val="40"/>
        </w:rPr>
        <w:t>A1/1,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Industrial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Area</w:t>
      </w:r>
      <w:r w:rsidRPr="0036739F">
        <w:rPr>
          <w:rFonts w:asciiTheme="majorHAnsi" w:hAnsiTheme="majorHAnsi"/>
          <w:sz w:val="40"/>
        </w:rPr>
        <w:t>,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proofErr w:type="spellStart"/>
      <w:r w:rsidRPr="0036739F">
        <w:rPr>
          <w:rFonts w:asciiTheme="majorHAnsi" w:hAnsiTheme="majorHAnsi"/>
          <w:sz w:val="40"/>
        </w:rPr>
        <w:t>Jalesar</w:t>
      </w:r>
      <w:proofErr w:type="spellEnd"/>
      <w:r w:rsidRPr="0036739F">
        <w:rPr>
          <w:rFonts w:asciiTheme="majorHAnsi" w:hAnsiTheme="majorHAnsi"/>
          <w:spacing w:val="-8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Road,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Firozabad</w:t>
      </w:r>
      <w:r w:rsidRPr="0036739F">
        <w:rPr>
          <w:rFonts w:asciiTheme="majorHAnsi" w:hAnsiTheme="majorHAnsi"/>
          <w:spacing w:val="-8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283203,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Uttar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Pradesh</w:t>
      </w:r>
    </w:p>
    <w:p w:rsidR="008323D9" w:rsidRDefault="00184EBC" w:rsidP="00C32B6B">
      <w:pPr>
        <w:spacing w:before="58"/>
        <w:ind w:left="296" w:right="278"/>
        <w:jc w:val="center"/>
        <w:rPr>
          <w:rFonts w:asciiTheme="majorHAnsi" w:eastAsia="Calibri" w:hAnsiTheme="majorHAnsi" w:cs="Calibri"/>
          <w:sz w:val="40"/>
          <w:szCs w:val="32"/>
        </w:rPr>
      </w:pPr>
      <w:hyperlink r:id="rId8">
        <w:r w:rsidR="00012B9C" w:rsidRPr="0036739F">
          <w:rPr>
            <w:rFonts w:asciiTheme="majorHAnsi" w:eastAsia="Calibri" w:hAnsiTheme="majorHAnsi" w:cs="Calibri"/>
            <w:sz w:val="40"/>
            <w:szCs w:val="32"/>
          </w:rPr>
          <w:t>•www.cdg</w:t>
        </w:r>
      </w:hyperlink>
      <w:r w:rsidR="00012B9C" w:rsidRPr="0036739F">
        <w:rPr>
          <w:rFonts w:asciiTheme="majorHAnsi" w:eastAsia="Calibri" w:hAnsiTheme="majorHAnsi" w:cs="Calibri"/>
          <w:sz w:val="40"/>
          <w:szCs w:val="32"/>
        </w:rPr>
        <w:t>i</w:t>
      </w:r>
      <w:hyperlink r:id="rId9">
        <w:r w:rsidR="00012B9C" w:rsidRPr="0036739F">
          <w:rPr>
            <w:rFonts w:asciiTheme="majorHAnsi" w:eastAsia="Calibri" w:hAnsiTheme="majorHAnsi" w:cs="Calibri"/>
            <w:sz w:val="40"/>
            <w:szCs w:val="32"/>
          </w:rPr>
          <w:t>india.net</w:t>
        </w:r>
      </w:hyperlink>
      <w:r w:rsidR="00073609" w:rsidRPr="0036739F">
        <w:rPr>
          <w:rFonts w:asciiTheme="majorHAnsi" w:hAnsiTheme="majorHAnsi"/>
          <w:sz w:val="28"/>
        </w:rPr>
        <w:t xml:space="preserve">  </w:t>
      </w:r>
      <w:r w:rsidR="00073609" w:rsidRPr="0036739F">
        <w:rPr>
          <w:rFonts w:asciiTheme="majorHAnsi" w:eastAsia="Calibri" w:hAnsiTheme="majorHAnsi" w:cs="Calibri"/>
          <w:sz w:val="40"/>
          <w:szCs w:val="32"/>
        </w:rPr>
        <w:t xml:space="preserve">| Email: </w:t>
      </w:r>
      <w:hyperlink r:id="rId10" w:history="1">
        <w:r w:rsidR="0036739F" w:rsidRPr="005A2E0F">
          <w:rPr>
            <w:rStyle w:val="Hyperlink"/>
            <w:rFonts w:asciiTheme="majorHAnsi" w:eastAsia="Calibri" w:hAnsiTheme="majorHAnsi" w:cs="Calibri"/>
            <w:sz w:val="40"/>
            <w:szCs w:val="32"/>
          </w:rPr>
          <w:t>msme.cdgi@gmail.com</w:t>
        </w:r>
      </w:hyperlink>
    </w:p>
    <w:p w:rsidR="008323D9" w:rsidRPr="0036739F" w:rsidRDefault="00184EBC">
      <w:pPr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184EBC">
        <w:rPr>
          <w:rFonts w:asciiTheme="majorHAnsi" w:eastAsia="Calibri" w:hAnsiTheme="majorHAns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.5pt;margin-top:10.5pt;width:777.85pt;height:156.75pt;z-index:251653632" filled="f" stroked="f">
            <v:textbox style="mso-next-textbox:#_x0000_s1042">
              <w:txbxContent>
                <w:p w:rsidR="00C32B6B" w:rsidRPr="0036739F" w:rsidRDefault="0029234D" w:rsidP="001C3267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jc w:val="center"/>
                    <w:rPr>
                      <w:rFonts w:ascii="Times New Roman"/>
                      <w:b/>
                      <w:w w:val="99"/>
                      <w:sz w:val="36"/>
                      <w:szCs w:val="36"/>
                    </w:rPr>
                  </w:pPr>
                  <w:r w:rsidRPr="0036739F">
                    <w:rPr>
                      <w:rFonts w:ascii="Calibri"/>
                      <w:b/>
                      <w:spacing w:val="-1"/>
                      <w:sz w:val="36"/>
                      <w:szCs w:val="36"/>
                    </w:rPr>
                    <w:t>BUSINESS OPPORTUNITY ON PROTECTIVE CULTIVATION IN</w:t>
                  </w:r>
                </w:p>
                <w:p w:rsidR="00C864E5" w:rsidRPr="00A86AC8" w:rsidRDefault="0036739F" w:rsidP="0036739F">
                  <w:pPr>
                    <w:spacing w:before="86"/>
                    <w:ind w:left="90" w:right="390"/>
                    <w:jc w:val="center"/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</w:rPr>
                  </w:pPr>
                  <w:r w:rsidRPr="0036739F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</w:rPr>
                    <w:t xml:space="preserve">         </w:t>
                  </w:r>
                  <w:r w:rsidR="00C864E5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>ORGANIC</w:t>
                  </w:r>
                  <w:r w:rsidR="00A86AC8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 xml:space="preserve"> &amp;</w:t>
                  </w:r>
                  <w:r w:rsidR="00C450E0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 xml:space="preserve"> HYDROPONIC</w:t>
                  </w:r>
                  <w:r w:rsidR="00A86AC8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>S</w:t>
                  </w:r>
                  <w:r w:rsidR="001C3267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 xml:space="preserve"> </w:t>
                  </w:r>
                  <w:r w:rsidR="00C864E5" w:rsidRPr="00A86AC8"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>FARMING</w:t>
                  </w:r>
                </w:p>
                <w:p w:rsidR="00C32B6B" w:rsidRPr="0036739F" w:rsidRDefault="00F674D1" w:rsidP="001C3267">
                  <w:pPr>
                    <w:spacing w:line="682" w:lineRule="exact"/>
                    <w:ind w:right="187"/>
                    <w:jc w:val="center"/>
                    <w:rPr>
                      <w:rFonts w:asciiTheme="majorHAnsi" w:eastAsia="Calibri" w:hAnsiTheme="majorHAnsi" w:cs="Calibri"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01</w:t>
                  </w: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  <w:vertAlign w:val="superscript"/>
                    </w:rPr>
                    <w:t>st</w:t>
                  </w:r>
                  <w:r w:rsidR="0036739F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  <w:vertAlign w:val="superscript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March</w:t>
                  </w:r>
                  <w:r w:rsidR="0036739F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,</w:t>
                  </w:r>
                  <w:r w:rsidR="00C32B6B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</w:t>
                  </w:r>
                  <w:r w:rsidR="00C32B6B" w:rsidRPr="0036739F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20</w:t>
                  </w:r>
                  <w:r w:rsidR="00437151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20</w:t>
                  </w:r>
                </w:p>
                <w:p w:rsidR="00C32B6B" w:rsidRPr="0036739F" w:rsidRDefault="0036739F" w:rsidP="001C3267">
                  <w:pPr>
                    <w:jc w:val="center"/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</w:pPr>
                  <w:r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Fees: </w:t>
                  </w:r>
                  <w:r w:rsidR="00582904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Rs. 3,5</w:t>
                  </w:r>
                  <w:r w:rsidR="00C864E5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00/</w:t>
                  </w:r>
                  <w:r w:rsidR="00582904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+ GST</w:t>
                  </w:r>
                  <w:r w:rsidR="00C864E5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-</w:t>
                  </w:r>
                  <w:r w:rsidR="00A86AC8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Pr="00184EBC">
        <w:rPr>
          <w:rFonts w:asciiTheme="majorHAnsi" w:hAnsiTheme="majorHAnsi"/>
          <w:noProof/>
        </w:rPr>
        <w:pict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</w:p>
    <w:p w:rsidR="008323D9" w:rsidRPr="0036739F" w:rsidRDefault="008323D9">
      <w:pPr>
        <w:spacing w:before="8"/>
        <w:rPr>
          <w:rFonts w:asciiTheme="majorHAnsi" w:eastAsia="Calibri" w:hAnsiTheme="majorHAnsi" w:cs="Calibri"/>
          <w:b/>
          <w:bCs/>
        </w:rPr>
      </w:pPr>
      <w:bookmarkStart w:id="0" w:name="_GoBack"/>
      <w:bookmarkEnd w:id="0"/>
    </w:p>
    <w:p w:rsidR="008323D9" w:rsidRPr="0036739F" w:rsidRDefault="00184EBC">
      <w:pPr>
        <w:spacing w:line="200" w:lineRule="atLeast"/>
        <w:ind w:left="1639"/>
        <w:rPr>
          <w:rFonts w:asciiTheme="majorHAnsi" w:eastAsia="Calibri" w:hAnsiTheme="majorHAnsi" w:cs="Calibri"/>
          <w:sz w:val="20"/>
          <w:szCs w:val="20"/>
        </w:rPr>
      </w:pPr>
      <w:r w:rsidRPr="00184EBC">
        <w:rPr>
          <w:rFonts w:asciiTheme="majorHAnsi" w:eastAsia="Calibri" w:hAnsiTheme="majorHAns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184EBC">
        <w:rPr>
          <w:rFonts w:asciiTheme="majorHAnsi" w:hAnsiTheme="majorHAnsi"/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184EBC">
        <w:rPr>
          <w:rFonts w:asciiTheme="majorHAnsi" w:hAnsiTheme="majorHAnsi"/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437151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437151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VENUE</w:t>
                  </w:r>
                </w:p>
                <w:p w:rsidR="00582904" w:rsidRPr="00EF1AAD" w:rsidRDefault="00582904" w:rsidP="00582904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b/>
                      <w:sz w:val="40"/>
                      <w:szCs w:val="40"/>
                    </w:rPr>
                    <w:t>YWCA DELHI, 1 ASHOKA ROAD, GATE NO. 1, NEAR BANGLA SAHIB GURUDWARA</w:t>
                  </w:r>
                </w:p>
                <w:p w:rsidR="00C864E5" w:rsidRPr="00437151" w:rsidRDefault="00C864E5" w:rsidP="00582904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323D9" w:rsidRPr="0036739F" w:rsidRDefault="008323D9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  <w:sectPr w:rsidR="008323D9" w:rsidRPr="0036739F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Pr="0036739F" w:rsidRDefault="00184EBC">
      <w:pPr>
        <w:spacing w:before="3"/>
        <w:rPr>
          <w:rFonts w:asciiTheme="majorHAnsi" w:eastAsia="Times New Roman" w:hAnsiTheme="majorHAnsi" w:cs="Times New Roman"/>
          <w:sz w:val="5"/>
          <w:szCs w:val="5"/>
        </w:rPr>
      </w:pPr>
      <w:r w:rsidRPr="00184EBC">
        <w:rPr>
          <w:rFonts w:asciiTheme="majorHAnsi" w:hAnsiTheme="majorHAnsi"/>
        </w:rPr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RPr="0036739F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Pr="0036739F" w:rsidRDefault="00184EBC">
            <w:pPr>
              <w:pStyle w:val="TableParagraph"/>
              <w:spacing w:before="8"/>
              <w:rPr>
                <w:rFonts w:asciiTheme="majorHAnsi" w:eastAsia="Times New Roman" w:hAnsiTheme="majorHAnsi" w:cs="Times New Roman"/>
                <w:sz w:val="54"/>
                <w:szCs w:val="54"/>
              </w:rPr>
            </w:pPr>
            <w:r w:rsidRPr="00184EBC">
              <w:rPr>
                <w:rFonts w:asciiTheme="majorHAnsi" w:hAnsiTheme="majorHAnsi"/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1C3267" w:rsidRDefault="00321428" w:rsidP="001C3267">
                        <w:pPr>
                          <w:rPr>
                            <w:szCs w:val="32"/>
                            <w:u w:color="00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323D9" w:rsidRPr="00DB7214" w:rsidRDefault="00012B9C" w:rsidP="00DB7214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jc w:val="center"/>
              <w:rPr>
                <w:rFonts w:asciiTheme="majorHAnsi" w:hAnsiTheme="majorHAnsi"/>
                <w:b w:val="0"/>
                <w:bCs w:val="0"/>
                <w:sz w:val="40"/>
                <w:szCs w:val="40"/>
                <w:u w:val="none"/>
              </w:rPr>
            </w:pPr>
            <w:r w:rsidRPr="00DB7214">
              <w:rPr>
                <w:rFonts w:asciiTheme="majorHAnsi" w:hAnsiTheme="majorHAnsi"/>
                <w:spacing w:val="-1"/>
                <w:sz w:val="40"/>
                <w:szCs w:val="40"/>
                <w:u w:val="thick" w:color="000000"/>
              </w:rPr>
              <w:t>COURSE</w:t>
            </w:r>
            <w:r w:rsidRPr="00DB7214">
              <w:rPr>
                <w:rFonts w:asciiTheme="majorHAnsi" w:hAnsiTheme="majorHAnsi"/>
                <w:spacing w:val="-10"/>
                <w:sz w:val="40"/>
                <w:szCs w:val="40"/>
                <w:u w:val="thick" w:color="000000"/>
              </w:rPr>
              <w:t xml:space="preserve"> </w:t>
            </w:r>
            <w:r w:rsidRPr="00DB7214">
              <w:rPr>
                <w:rFonts w:asciiTheme="majorHAnsi" w:hAnsiTheme="majorHAnsi"/>
                <w:spacing w:val="-1"/>
                <w:sz w:val="40"/>
                <w:szCs w:val="40"/>
                <w:u w:val="thick" w:color="000000"/>
              </w:rPr>
              <w:t>CURRICULUM</w:t>
            </w:r>
            <w:r w:rsidRPr="00DB7214">
              <w:rPr>
                <w:rFonts w:asciiTheme="majorHAnsi" w:hAnsiTheme="majorHAnsi"/>
                <w:spacing w:val="-10"/>
                <w:sz w:val="40"/>
                <w:szCs w:val="40"/>
                <w:u w:val="thick" w:color="000000"/>
              </w:rPr>
              <w:t xml:space="preserve"> </w:t>
            </w:r>
            <w:r w:rsidRPr="00DB7214">
              <w:rPr>
                <w:rFonts w:asciiTheme="majorHAnsi" w:hAnsiTheme="majorHAnsi"/>
                <w:sz w:val="40"/>
                <w:szCs w:val="40"/>
                <w:u w:val="thick" w:color="000000"/>
              </w:rPr>
              <w:t>FOR</w:t>
            </w:r>
            <w:r w:rsidRPr="00DB7214">
              <w:rPr>
                <w:rFonts w:asciiTheme="majorHAnsi" w:hAnsiTheme="majorHAnsi"/>
                <w:spacing w:val="-11"/>
                <w:sz w:val="40"/>
                <w:szCs w:val="40"/>
                <w:u w:val="thick" w:color="000000"/>
              </w:rPr>
              <w:t xml:space="preserve"> </w:t>
            </w:r>
            <w:r w:rsidR="00321428" w:rsidRPr="00DB7214">
              <w:rPr>
                <w:rFonts w:asciiTheme="majorHAnsi" w:hAnsiTheme="majorHAnsi"/>
                <w:sz w:val="40"/>
                <w:szCs w:val="40"/>
                <w:u w:val="thick" w:color="000000"/>
              </w:rPr>
              <w:t>ORGANIC</w:t>
            </w:r>
            <w:r w:rsidR="0080620D">
              <w:rPr>
                <w:rFonts w:asciiTheme="majorHAnsi" w:hAnsiTheme="majorHAnsi"/>
                <w:sz w:val="40"/>
                <w:szCs w:val="40"/>
                <w:u w:val="thick" w:color="000000"/>
              </w:rPr>
              <w:t xml:space="preserve"> &amp;</w:t>
            </w:r>
            <w:r w:rsidR="00F231E6" w:rsidRPr="00DB7214">
              <w:rPr>
                <w:rFonts w:asciiTheme="majorHAnsi" w:hAnsiTheme="majorHAnsi"/>
                <w:sz w:val="40"/>
                <w:szCs w:val="40"/>
                <w:u w:val="thick" w:color="000000"/>
              </w:rPr>
              <w:t xml:space="preserve"> HYDROPONIC</w:t>
            </w:r>
            <w:r w:rsidR="0004640A">
              <w:rPr>
                <w:rFonts w:asciiTheme="majorHAnsi" w:hAnsiTheme="majorHAnsi"/>
                <w:sz w:val="40"/>
                <w:szCs w:val="40"/>
                <w:u w:val="thick" w:color="000000"/>
              </w:rPr>
              <w:t>S</w:t>
            </w:r>
            <w:r w:rsidR="001C3267" w:rsidRPr="00DB7214">
              <w:rPr>
                <w:rFonts w:asciiTheme="majorHAnsi" w:hAnsiTheme="majorHAnsi"/>
                <w:sz w:val="40"/>
                <w:szCs w:val="40"/>
                <w:u w:val="thick" w:color="000000"/>
              </w:rPr>
              <w:t xml:space="preserve"> FARMING</w:t>
            </w:r>
          </w:p>
        </w:tc>
      </w:tr>
      <w:tr w:rsidR="008323D9" w:rsidRPr="0036739F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Pr="0036739F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36739F">
              <w:rPr>
                <w:rFonts w:asciiTheme="majorHAnsi" w:hAnsiTheme="majorHAns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RPr="0036739F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Pr="0036739F" w:rsidRDefault="00184EBC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84EBC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pict>
                <v:shape id="_x0000_s1048" type="#_x0000_t202" style="position:absolute;margin-left:54pt;margin-top:4.25pt;width:352.9pt;height:306.75pt;z-index:251663872;mso-position-horizontal-relative:text;mso-position-vertical-relative:text" filled="f" stroked="f">
                  <v:textbox style="mso-next-textbox:#_x0000_s1048">
                    <w:txbxContent>
                      <w:p w:rsidR="00DB7214" w:rsidRPr="00437151" w:rsidRDefault="00DB7214" w:rsidP="001C3267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u w:val="single"/>
                            <w:lang w:bidi="en-US"/>
                          </w:rPr>
                        </w:pP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Business Scope in Organic &amp; Hydroponics Farming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Introduction to the world of Aquaponics Farming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Seeding production with soil less media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Rooftop Cultivation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Soil Management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Soil Manure &amp; Nutrients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Waste decomposition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Multilevel Cultivation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Hydroponics Cultivation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Types of Hydroponics Systems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Hydroponics Nutrients Management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Mushroom cultivation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All about Poly House, Net House &amp; Tunnel House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Policies &amp; Schemes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PGS Registration</w:t>
                        </w:r>
                      </w:p>
                      <w:p w:rsidR="00A86AC8" w:rsidRPr="00437151" w:rsidRDefault="00A86AC8" w:rsidP="00437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</w:pPr>
                        <w:r w:rsidRPr="00437151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lang w:bidi="en-US"/>
                          </w:rPr>
                          <w:t>Open discussions / feedback session</w:t>
                        </w:r>
                      </w:p>
                      <w:p w:rsidR="00A86AC8" w:rsidRPr="00437151" w:rsidRDefault="00A86AC8" w:rsidP="00437151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37151">
                          <w:rPr>
                            <w:b/>
                            <w:sz w:val="24"/>
                            <w:szCs w:val="24"/>
                          </w:rPr>
                          <w:t>PRACTICAL SESSION</w:t>
                        </w:r>
                        <w:r w:rsidR="008866D5" w:rsidRPr="00437151">
                          <w:rPr>
                            <w:b/>
                            <w:sz w:val="24"/>
                            <w:szCs w:val="24"/>
                          </w:rPr>
                          <w:t>S AND LIVE DEMO INCLUDED</w:t>
                        </w:r>
                      </w:p>
                      <w:p w:rsid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  <w:p w:rsidR="00B1161B" w:rsidRPr="00321428" w:rsidRDefault="00B1161B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184EBC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6739F" w:rsidRPr="00321428" w:rsidRDefault="0036739F" w:rsidP="0022313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</w:p>
          <w:p w:rsidR="008323D9" w:rsidRPr="0036739F" w:rsidRDefault="008323D9">
            <w:pPr>
              <w:pStyle w:val="TableParagraph"/>
              <w:spacing w:before="6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  <w:p w:rsidR="008323D9" w:rsidRPr="0036739F" w:rsidRDefault="00184EBC" w:rsidP="00321428">
            <w:pPr>
              <w:tabs>
                <w:tab w:val="left" w:pos="828"/>
              </w:tabs>
              <w:spacing w:before="3"/>
              <w:rPr>
                <w:rFonts w:asciiTheme="majorHAnsi" w:eastAsia="Calibri" w:hAnsiTheme="majorHAnsi" w:cs="Calibri"/>
              </w:rPr>
            </w:pPr>
            <w:r w:rsidRPr="00184EBC">
              <w:rPr>
                <w:rFonts w:asciiTheme="majorHAnsi" w:eastAsia="Calibri" w:hAnsiTheme="majorHAns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4640A"/>
    <w:rsid w:val="00073609"/>
    <w:rsid w:val="000E015E"/>
    <w:rsid w:val="000E1143"/>
    <w:rsid w:val="00165829"/>
    <w:rsid w:val="00184350"/>
    <w:rsid w:val="00184EBC"/>
    <w:rsid w:val="001C3267"/>
    <w:rsid w:val="0022313D"/>
    <w:rsid w:val="00232B6B"/>
    <w:rsid w:val="00290C70"/>
    <w:rsid w:val="0029234D"/>
    <w:rsid w:val="002A41F7"/>
    <w:rsid w:val="00311C8B"/>
    <w:rsid w:val="00321428"/>
    <w:rsid w:val="0036739F"/>
    <w:rsid w:val="00367AF7"/>
    <w:rsid w:val="0038642D"/>
    <w:rsid w:val="003D3C45"/>
    <w:rsid w:val="00423413"/>
    <w:rsid w:val="00437151"/>
    <w:rsid w:val="004D577C"/>
    <w:rsid w:val="005153EE"/>
    <w:rsid w:val="00563E54"/>
    <w:rsid w:val="00566235"/>
    <w:rsid w:val="00574DCF"/>
    <w:rsid w:val="00582904"/>
    <w:rsid w:val="006E36B2"/>
    <w:rsid w:val="006F1F79"/>
    <w:rsid w:val="007B36E4"/>
    <w:rsid w:val="0080620D"/>
    <w:rsid w:val="00824B48"/>
    <w:rsid w:val="008323D9"/>
    <w:rsid w:val="00840E57"/>
    <w:rsid w:val="00844B4D"/>
    <w:rsid w:val="00881B03"/>
    <w:rsid w:val="008866D5"/>
    <w:rsid w:val="0089649C"/>
    <w:rsid w:val="008F1105"/>
    <w:rsid w:val="00934A42"/>
    <w:rsid w:val="00937FF6"/>
    <w:rsid w:val="009955F0"/>
    <w:rsid w:val="009B735A"/>
    <w:rsid w:val="009F6CA8"/>
    <w:rsid w:val="009F7475"/>
    <w:rsid w:val="00A86AC8"/>
    <w:rsid w:val="00AD3544"/>
    <w:rsid w:val="00B1161B"/>
    <w:rsid w:val="00B87739"/>
    <w:rsid w:val="00C16D25"/>
    <w:rsid w:val="00C32B6B"/>
    <w:rsid w:val="00C450E0"/>
    <w:rsid w:val="00C864E5"/>
    <w:rsid w:val="00C96ECA"/>
    <w:rsid w:val="00CB3AB1"/>
    <w:rsid w:val="00D05943"/>
    <w:rsid w:val="00D9617C"/>
    <w:rsid w:val="00DB7214"/>
    <w:rsid w:val="00E53DBD"/>
    <w:rsid w:val="00E57577"/>
    <w:rsid w:val="00EE6B51"/>
    <w:rsid w:val="00F231E6"/>
    <w:rsid w:val="00F52CAA"/>
    <w:rsid w:val="00F56F0B"/>
    <w:rsid w:val="00F674D1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sme.cdg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2020-02-22T08:38:00Z</dcterms:created>
  <dcterms:modified xsi:type="dcterms:W3CDTF">2020-02-22T08:38:00Z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